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3E757">
      <w:pPr>
        <w:spacing w:line="439" w:lineRule="auto"/>
        <w:rPr>
          <w:rFonts w:ascii="Arial"/>
          <w:sz w:val="21"/>
        </w:rPr>
      </w:pPr>
    </w:p>
    <w:p w14:paraId="6A295CC7">
      <w:pPr>
        <w:pStyle w:val="2"/>
        <w:spacing w:before="103" w:line="183" w:lineRule="auto"/>
        <w:ind w:left="2854"/>
        <w:outlineLvl w:val="0"/>
        <w:rPr>
          <w:sz w:val="24"/>
          <w:szCs w:val="24"/>
        </w:rPr>
      </w:pPr>
      <w:r>
        <w:rPr>
          <w:rFonts w:hint="eastAsia" w:eastAsia="微软雅黑"/>
          <w:sz w:val="16"/>
          <w:szCs w:val="16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3195320</wp:posOffset>
            </wp:positionH>
            <wp:positionV relativeFrom="paragraph">
              <wp:posOffset>252730</wp:posOffset>
            </wp:positionV>
            <wp:extent cx="2223135" cy="1236980"/>
            <wp:effectExtent l="0" t="0" r="0" b="1270"/>
            <wp:wrapNone/>
            <wp:docPr id="1" name="图片 1" descr="D:/Download/KT-450C_rotated.pngKT-450C_rot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Download/KT-450C_rotated.pngKT-450C_rotated"/>
                    <pic:cNvPicPr>
                      <a:picLocks noChangeAspect="1"/>
                    </pic:cNvPicPr>
                  </pic:nvPicPr>
                  <pic:blipFill>
                    <a:blip r:embed="rId6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"/>
          <w:sz w:val="24"/>
          <w:szCs w:val="24"/>
        </w:rPr>
        <w:t>光伏板清洗无人机报价单</w:t>
      </w:r>
    </w:p>
    <w:p w14:paraId="58B56C8F">
      <w:pPr>
        <w:spacing w:line="427" w:lineRule="auto"/>
        <w:rPr>
          <w:rFonts w:ascii="Arial"/>
          <w:sz w:val="21"/>
        </w:rPr>
      </w:pPr>
    </w:p>
    <w:p w14:paraId="245B6FC2">
      <w:pPr>
        <w:pStyle w:val="2"/>
        <w:spacing w:before="68" w:line="185" w:lineRule="auto"/>
        <w:ind w:left="23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公司：</w:t>
      </w:r>
      <w:r>
        <w:rPr>
          <w:spacing w:val="-1"/>
          <w:sz w:val="16"/>
          <w:szCs w:val="16"/>
        </w:rPr>
        <w:t>空天数维（苏州）装备科技有限公司</w:t>
      </w:r>
    </w:p>
    <w:p w14:paraId="452D4EEC">
      <w:pPr>
        <w:pStyle w:val="2"/>
        <w:spacing w:before="100" w:line="185" w:lineRule="auto"/>
        <w:ind w:left="22"/>
        <w:rPr>
          <w:rFonts w:hint="eastAsia" w:eastAsia="微软雅黑"/>
          <w:sz w:val="16"/>
          <w:szCs w:val="16"/>
          <w:lang w:eastAsia="zh-CN"/>
        </w:rPr>
      </w:pPr>
      <w:r>
        <w:rPr>
          <w:b/>
          <w:bCs/>
          <w:spacing w:val="-2"/>
          <w:sz w:val="16"/>
          <w:szCs w:val="16"/>
        </w:rPr>
        <w:t>地址：</w:t>
      </w:r>
      <w:r>
        <w:rPr>
          <w:spacing w:val="-2"/>
          <w:sz w:val="16"/>
          <w:szCs w:val="16"/>
        </w:rPr>
        <w:t>江苏省苏州市太仓市陆渡街道富达路</w:t>
      </w:r>
      <w:r>
        <w:rPr>
          <w:spacing w:val="5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99</w:t>
      </w:r>
      <w:r>
        <w:rPr>
          <w:spacing w:val="3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号  17</w:t>
      </w:r>
      <w:r>
        <w:rPr>
          <w:spacing w:val="4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幢</w:t>
      </w:r>
      <w:r>
        <w:rPr>
          <w:spacing w:val="4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706</w:t>
      </w:r>
      <w:r>
        <w:rPr>
          <w:spacing w:val="3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室</w:t>
      </w:r>
    </w:p>
    <w:p w14:paraId="3CE897E1">
      <w:pPr>
        <w:pStyle w:val="2"/>
        <w:spacing w:before="101" w:line="184" w:lineRule="auto"/>
        <w:ind w:left="21"/>
        <w:rPr>
          <w:rFonts w:hint="default" w:eastAsia="微软雅黑"/>
          <w:b w:val="0"/>
          <w:bCs w:val="0"/>
          <w:sz w:val="16"/>
          <w:szCs w:val="16"/>
          <w:lang w:val="en-US" w:eastAsia="zh-CN"/>
        </w:rPr>
      </w:pPr>
      <w:r>
        <w:rPr>
          <w:b/>
          <w:bCs/>
          <w:spacing w:val="-1"/>
          <w:sz w:val="16"/>
          <w:szCs w:val="16"/>
        </w:rPr>
        <w:t>负责人：</w:t>
      </w:r>
      <w:r>
        <w:rPr>
          <w:rFonts w:hint="eastAsia"/>
          <w:b w:val="0"/>
          <w:bCs w:val="0"/>
          <w:spacing w:val="-1"/>
          <w:sz w:val="16"/>
          <w:szCs w:val="16"/>
          <w:lang w:val="en-US" w:eastAsia="zh-CN"/>
        </w:rPr>
        <w:t>闵红莉</w:t>
      </w:r>
      <w:bookmarkStart w:id="0" w:name="_GoBack"/>
      <w:bookmarkEnd w:id="0"/>
    </w:p>
    <w:p w14:paraId="4D5CC880">
      <w:pPr>
        <w:pStyle w:val="2"/>
        <w:spacing w:before="101" w:line="184" w:lineRule="auto"/>
        <w:ind w:left="22"/>
        <w:rPr>
          <w:rFonts w:hint="default" w:eastAsia="微软雅黑"/>
          <w:b w:val="0"/>
          <w:bCs w:val="0"/>
          <w:sz w:val="16"/>
          <w:szCs w:val="16"/>
          <w:lang w:val="en-US" w:eastAsia="zh-CN"/>
        </w:rPr>
      </w:pPr>
      <w:r>
        <w:rPr>
          <w:b/>
          <w:bCs/>
          <w:spacing w:val="-1"/>
          <w:sz w:val="16"/>
          <w:szCs w:val="16"/>
        </w:rPr>
        <w:t>联系电话：</w:t>
      </w:r>
      <w:r>
        <w:rPr>
          <w:rFonts w:hint="eastAsia"/>
          <w:b w:val="0"/>
          <w:bCs w:val="0"/>
          <w:spacing w:val="-1"/>
          <w:sz w:val="16"/>
          <w:szCs w:val="16"/>
          <w:lang w:val="en-US" w:eastAsia="zh-CN"/>
        </w:rPr>
        <w:t>18329608558</w:t>
      </w:r>
    </w:p>
    <w:p w14:paraId="22982FEA">
      <w:pPr>
        <w:spacing w:line="328" w:lineRule="auto"/>
        <w:rPr>
          <w:rFonts w:ascii="Arial"/>
          <w:b w:val="0"/>
          <w:bCs w:val="0"/>
          <w:sz w:val="21"/>
        </w:rPr>
      </w:pPr>
    </w:p>
    <w:p w14:paraId="7763E498">
      <w:pPr>
        <w:pStyle w:val="2"/>
        <w:spacing w:before="61" w:line="241" w:lineRule="auto"/>
        <w:ind w:left="33"/>
        <w:outlineLvl w:val="1"/>
      </w:pPr>
      <w:r>
        <w:rPr>
          <w:b/>
          <w:bCs/>
          <w:spacing w:val="6"/>
        </w:rPr>
        <w:t>1.</w:t>
      </w:r>
      <w:r>
        <w:rPr>
          <w:b/>
          <w:bCs/>
          <w:spacing w:val="35"/>
          <w:w w:val="101"/>
        </w:rPr>
        <w:t xml:space="preserve"> </w:t>
      </w:r>
      <w:r>
        <w:rPr>
          <w:b/>
          <w:bCs/>
          <w:spacing w:val="6"/>
        </w:rPr>
        <w:t>基础产品配置</w:t>
      </w:r>
    </w:p>
    <w:p w14:paraId="682CFC41">
      <w:pPr>
        <w:spacing w:line="121" w:lineRule="auto"/>
        <w:rPr>
          <w:rFonts w:ascii="Arial"/>
          <w:sz w:val="2"/>
        </w:rPr>
      </w:pPr>
    </w:p>
    <w:tbl>
      <w:tblPr>
        <w:tblStyle w:val="5"/>
        <w:tblW w:w="84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8"/>
        <w:gridCol w:w="4552"/>
      </w:tblGrid>
      <w:tr w14:paraId="35F88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868" w:type="dxa"/>
            <w:vAlign w:val="top"/>
          </w:tcPr>
          <w:p w14:paraId="6A8E1201">
            <w:pPr>
              <w:pStyle w:val="6"/>
              <w:spacing w:before="142" w:line="192" w:lineRule="auto"/>
              <w:ind w:left="1634"/>
              <w:jc w:val="both"/>
            </w:pPr>
            <w:r>
              <w:rPr>
                <w:b/>
                <w:bCs/>
                <w:spacing w:val="9"/>
              </w:rPr>
              <w:t>产品名称</w:t>
            </w:r>
          </w:p>
        </w:tc>
        <w:tc>
          <w:tcPr>
            <w:tcW w:w="4552" w:type="dxa"/>
            <w:vAlign w:val="top"/>
          </w:tcPr>
          <w:p w14:paraId="4B58B587">
            <w:pPr>
              <w:pStyle w:val="6"/>
              <w:spacing w:before="143" w:line="191" w:lineRule="auto"/>
              <w:ind w:left="1750"/>
              <w:jc w:val="both"/>
            </w:pPr>
            <w:r>
              <w:rPr>
                <w:b/>
                <w:bCs/>
                <w:spacing w:val="9"/>
              </w:rPr>
              <w:t>光伏清洗无人机</w:t>
            </w:r>
          </w:p>
        </w:tc>
      </w:tr>
      <w:tr w14:paraId="77417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8" w:type="dxa"/>
            <w:vAlign w:val="top"/>
          </w:tcPr>
          <w:p w14:paraId="1AEFDC78">
            <w:pPr>
              <w:pStyle w:val="6"/>
              <w:spacing w:before="137" w:line="188" w:lineRule="auto"/>
              <w:ind w:left="1786"/>
              <w:jc w:val="both"/>
            </w:pPr>
            <w:r>
              <w:rPr>
                <w:spacing w:val="7"/>
              </w:rPr>
              <w:t>型号</w:t>
            </w:r>
          </w:p>
        </w:tc>
        <w:tc>
          <w:tcPr>
            <w:tcW w:w="4552" w:type="dxa"/>
            <w:vAlign w:val="top"/>
          </w:tcPr>
          <w:p w14:paraId="22E50C11">
            <w:pPr>
              <w:pStyle w:val="6"/>
              <w:spacing w:before="106" w:line="254" w:lineRule="exact"/>
              <w:ind w:left="2031"/>
              <w:jc w:val="both"/>
              <w:rPr>
                <w:rFonts w:hint="eastAsia" w:eastAsia="微软雅黑"/>
                <w:lang w:val="en-US" w:eastAsia="zh-CN"/>
              </w:rPr>
            </w:pPr>
            <w:r>
              <w:rPr>
                <w:position w:val="2"/>
              </w:rPr>
              <w:t>KT</w:t>
            </w:r>
            <w:r>
              <w:rPr>
                <w:spacing w:val="4"/>
                <w:position w:val="2"/>
              </w:rPr>
              <w:t>-450</w:t>
            </w:r>
            <w:r>
              <w:rPr>
                <w:rFonts w:hint="eastAsia"/>
                <w:spacing w:val="4"/>
                <w:position w:val="2"/>
                <w:lang w:val="en-US" w:eastAsia="zh-CN"/>
              </w:rPr>
              <w:t>C</w:t>
            </w:r>
          </w:p>
        </w:tc>
      </w:tr>
      <w:tr w14:paraId="23223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868" w:type="dxa"/>
            <w:vAlign w:val="top"/>
          </w:tcPr>
          <w:p w14:paraId="6330D0B0">
            <w:pPr>
              <w:pStyle w:val="6"/>
              <w:spacing w:before="129" w:line="192" w:lineRule="auto"/>
              <w:ind w:left="1635"/>
              <w:jc w:val="both"/>
            </w:pPr>
            <w:r>
              <w:rPr>
                <w:spacing w:val="8"/>
              </w:rPr>
              <w:t>交付标准</w:t>
            </w:r>
          </w:p>
        </w:tc>
        <w:tc>
          <w:tcPr>
            <w:tcW w:w="4552" w:type="dxa"/>
            <w:vAlign w:val="top"/>
          </w:tcPr>
          <w:p w14:paraId="305D3258">
            <w:pPr>
              <w:pStyle w:val="6"/>
              <w:spacing w:before="128" w:line="193" w:lineRule="auto"/>
              <w:ind w:left="642" w:firstLine="1050" w:firstLineChars="700"/>
              <w:jc w:val="both"/>
            </w:pPr>
            <w:r>
              <w:rPr>
                <w:spacing w:val="5"/>
              </w:rPr>
              <w:t>无人机主机  1  台</w:t>
            </w:r>
          </w:p>
        </w:tc>
      </w:tr>
      <w:tr w14:paraId="2B698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868" w:type="dxa"/>
            <w:vAlign w:val="top"/>
          </w:tcPr>
          <w:p w14:paraId="00EA4B56">
            <w:pPr>
              <w:pStyle w:val="6"/>
              <w:spacing w:before="102" w:line="232" w:lineRule="auto"/>
              <w:ind w:left="955"/>
              <w:jc w:val="both"/>
            </w:pPr>
            <w:r>
              <w:rPr>
                <w:spacing w:val="6"/>
              </w:rPr>
              <w:t>基础售价（含  13%</w:t>
            </w:r>
            <w:r>
              <w:rPr>
                <w:spacing w:val="41"/>
              </w:rPr>
              <w:t xml:space="preserve"> </w:t>
            </w:r>
            <w:r>
              <w:rPr>
                <w:spacing w:val="6"/>
              </w:rPr>
              <w:t>增值税）</w:t>
            </w:r>
          </w:p>
        </w:tc>
        <w:tc>
          <w:tcPr>
            <w:tcW w:w="4552" w:type="dxa"/>
            <w:vAlign w:val="top"/>
          </w:tcPr>
          <w:p w14:paraId="1F92D317">
            <w:pPr>
              <w:pStyle w:val="6"/>
              <w:spacing w:before="140" w:line="182" w:lineRule="auto"/>
              <w:ind w:left="1862"/>
              <w:jc w:val="both"/>
            </w:pPr>
            <w:r>
              <w:rPr>
                <w:b/>
                <w:bCs/>
                <w:spacing w:val="2"/>
              </w:rPr>
              <w:t>￥</w:t>
            </w:r>
            <w:r>
              <w:rPr>
                <w:rFonts w:hint="eastAsia"/>
                <w:b/>
                <w:bCs/>
                <w:spacing w:val="2"/>
                <w:lang w:val="en-US" w:eastAsia="zh-CN"/>
              </w:rPr>
              <w:t>85120</w:t>
            </w:r>
            <w:r>
              <w:rPr>
                <w:b/>
                <w:bCs/>
                <w:spacing w:val="2"/>
              </w:rPr>
              <w:t>元</w:t>
            </w:r>
          </w:p>
        </w:tc>
      </w:tr>
    </w:tbl>
    <w:p w14:paraId="2389581A">
      <w:pPr>
        <w:spacing w:line="310" w:lineRule="auto"/>
        <w:jc w:val="both"/>
        <w:rPr>
          <w:rFonts w:ascii="Arial"/>
          <w:sz w:val="21"/>
        </w:rPr>
      </w:pPr>
    </w:p>
    <w:p w14:paraId="34DE90BD">
      <w:pPr>
        <w:pStyle w:val="2"/>
        <w:spacing w:before="60" w:line="241" w:lineRule="auto"/>
        <w:ind w:left="27"/>
        <w:outlineLvl w:val="1"/>
      </w:pPr>
      <w:r>
        <w:rPr>
          <w:b/>
          <w:bCs/>
          <w:spacing w:val="5"/>
        </w:rPr>
        <w:t>2.</w:t>
      </w:r>
      <w:r>
        <w:rPr>
          <w:b/>
          <w:bCs/>
          <w:spacing w:val="39"/>
          <w:w w:val="101"/>
        </w:rPr>
        <w:t xml:space="preserve"> </w:t>
      </w:r>
      <w:r>
        <w:rPr>
          <w:b/>
          <w:bCs/>
          <w:spacing w:val="5"/>
        </w:rPr>
        <w:t>必选项目</w:t>
      </w:r>
    </w:p>
    <w:p w14:paraId="04451349">
      <w:pPr>
        <w:spacing w:line="118" w:lineRule="auto"/>
        <w:rPr>
          <w:rFonts w:ascii="Arial"/>
          <w:sz w:val="2"/>
        </w:rPr>
      </w:pPr>
    </w:p>
    <w:tbl>
      <w:tblPr>
        <w:tblStyle w:val="5"/>
        <w:tblW w:w="84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767"/>
        <w:gridCol w:w="706"/>
        <w:gridCol w:w="863"/>
        <w:gridCol w:w="1852"/>
        <w:gridCol w:w="2719"/>
      </w:tblGrid>
      <w:tr w14:paraId="5CB06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538" w:type="dxa"/>
            <w:vAlign w:val="top"/>
          </w:tcPr>
          <w:p w14:paraId="698431FC">
            <w:pPr>
              <w:pStyle w:val="6"/>
              <w:spacing w:before="153" w:line="191" w:lineRule="auto"/>
              <w:ind w:left="471"/>
            </w:pPr>
            <w:r>
              <w:rPr>
                <w:b/>
                <w:bCs/>
                <w:spacing w:val="8"/>
              </w:rPr>
              <w:t>商品名称</w:t>
            </w:r>
          </w:p>
        </w:tc>
        <w:tc>
          <w:tcPr>
            <w:tcW w:w="767" w:type="dxa"/>
            <w:vAlign w:val="top"/>
          </w:tcPr>
          <w:p w14:paraId="7493BCFE">
            <w:pPr>
              <w:pStyle w:val="6"/>
              <w:spacing w:before="152" w:line="192" w:lineRule="auto"/>
              <w:ind w:left="231"/>
            </w:pPr>
            <w:r>
              <w:rPr>
                <w:b/>
                <w:bCs/>
                <w:spacing w:val="7"/>
              </w:rPr>
              <w:t>单位</w:t>
            </w:r>
          </w:p>
        </w:tc>
        <w:tc>
          <w:tcPr>
            <w:tcW w:w="706" w:type="dxa"/>
            <w:vAlign w:val="top"/>
          </w:tcPr>
          <w:p w14:paraId="26AEE2A6">
            <w:pPr>
              <w:pStyle w:val="6"/>
              <w:spacing w:before="152" w:line="192" w:lineRule="auto"/>
              <w:ind w:left="199"/>
            </w:pPr>
            <w:r>
              <w:rPr>
                <w:b/>
                <w:bCs/>
                <w:spacing w:val="8"/>
              </w:rPr>
              <w:t>数量</w:t>
            </w:r>
          </w:p>
        </w:tc>
        <w:tc>
          <w:tcPr>
            <w:tcW w:w="863" w:type="dxa"/>
            <w:vAlign w:val="top"/>
          </w:tcPr>
          <w:p w14:paraId="003DC33D">
            <w:pPr>
              <w:pStyle w:val="6"/>
              <w:spacing w:before="121" w:line="237" w:lineRule="auto"/>
              <w:ind w:left="107"/>
            </w:pPr>
            <w:r>
              <w:rPr>
                <w:b/>
                <w:bCs/>
                <w:spacing w:val="1"/>
              </w:rPr>
              <w:t>单价（元）</w:t>
            </w:r>
          </w:p>
        </w:tc>
        <w:tc>
          <w:tcPr>
            <w:tcW w:w="1852" w:type="dxa"/>
            <w:vAlign w:val="top"/>
          </w:tcPr>
          <w:p w14:paraId="3307A536">
            <w:pPr>
              <w:pStyle w:val="6"/>
              <w:spacing w:before="121" w:line="237" w:lineRule="auto"/>
              <w:ind w:left="550"/>
            </w:pPr>
            <w:r>
              <w:rPr>
                <w:b/>
                <w:bCs/>
                <w:spacing w:val="7"/>
              </w:rPr>
              <w:t>金额（元）</w:t>
            </w:r>
          </w:p>
        </w:tc>
        <w:tc>
          <w:tcPr>
            <w:tcW w:w="2719" w:type="dxa"/>
            <w:vAlign w:val="top"/>
          </w:tcPr>
          <w:p w14:paraId="364172E9">
            <w:pPr>
              <w:pStyle w:val="6"/>
              <w:spacing w:before="152" w:line="192" w:lineRule="auto"/>
              <w:ind w:left="1207"/>
            </w:pPr>
            <w:r>
              <w:rPr>
                <w:b/>
                <w:bCs/>
                <w:spacing w:val="7"/>
              </w:rPr>
              <w:t>说明</w:t>
            </w:r>
          </w:p>
        </w:tc>
      </w:tr>
      <w:tr w14:paraId="2CBC9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38" w:type="dxa"/>
            <w:vAlign w:val="top"/>
          </w:tcPr>
          <w:p w14:paraId="2A6711AE">
            <w:pPr>
              <w:pStyle w:val="6"/>
              <w:spacing w:before="147" w:line="193" w:lineRule="auto"/>
              <w:ind w:left="545"/>
              <w:rPr>
                <w:rFonts w:hint="default" w:eastAsia="微软雅黑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智能电池</w:t>
            </w:r>
          </w:p>
        </w:tc>
        <w:tc>
          <w:tcPr>
            <w:tcW w:w="767" w:type="dxa"/>
            <w:vAlign w:val="top"/>
          </w:tcPr>
          <w:p w14:paraId="3A571D2D">
            <w:pPr>
              <w:pStyle w:val="6"/>
              <w:spacing w:before="147" w:line="193" w:lineRule="auto"/>
              <w:ind w:left="200"/>
              <w:jc w:val="center"/>
              <w:rPr>
                <w:rFonts w:hint="eastAsia" w:eastAsia="微软雅黑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块</w:t>
            </w:r>
          </w:p>
        </w:tc>
        <w:tc>
          <w:tcPr>
            <w:tcW w:w="706" w:type="dxa"/>
            <w:vAlign w:val="top"/>
          </w:tcPr>
          <w:p w14:paraId="2A5089DD">
            <w:pPr>
              <w:pStyle w:val="6"/>
              <w:spacing w:before="120" w:line="257" w:lineRule="exact"/>
              <w:ind w:left="322"/>
              <w:rPr>
                <w:rFonts w:hint="eastAsia" w:eastAsia="微软雅黑"/>
                <w:position w:val="2"/>
                <w:lang w:val="en-US" w:eastAsia="zh-CN"/>
              </w:rPr>
            </w:pPr>
            <w:r>
              <w:rPr>
                <w:rFonts w:hint="eastAsia"/>
                <w:position w:val="2"/>
                <w:lang w:val="en-US" w:eastAsia="zh-CN"/>
              </w:rPr>
              <w:t>6</w:t>
            </w:r>
          </w:p>
        </w:tc>
        <w:tc>
          <w:tcPr>
            <w:tcW w:w="863" w:type="dxa"/>
            <w:vAlign w:val="top"/>
          </w:tcPr>
          <w:p w14:paraId="5E72AFC3">
            <w:pPr>
              <w:pStyle w:val="6"/>
              <w:spacing w:before="120" w:line="255" w:lineRule="exact"/>
              <w:ind w:left="223"/>
              <w:rPr>
                <w:rFonts w:hint="default" w:eastAsia="微软雅黑"/>
                <w:spacing w:val="2"/>
                <w:position w:val="2"/>
                <w:lang w:val="en-US" w:eastAsia="zh-CN"/>
              </w:rPr>
            </w:pPr>
            <w:r>
              <w:rPr>
                <w:rFonts w:hint="eastAsia"/>
                <w:spacing w:val="2"/>
                <w:position w:val="2"/>
                <w:lang w:val="en-US" w:eastAsia="zh-CN"/>
              </w:rPr>
              <w:t>7980</w:t>
            </w:r>
          </w:p>
        </w:tc>
        <w:tc>
          <w:tcPr>
            <w:tcW w:w="1852" w:type="dxa"/>
            <w:vAlign w:val="top"/>
          </w:tcPr>
          <w:p w14:paraId="512259D0">
            <w:pPr>
              <w:pStyle w:val="6"/>
              <w:spacing w:before="120" w:line="255" w:lineRule="exact"/>
              <w:ind w:left="718"/>
              <w:rPr>
                <w:rFonts w:hint="default" w:eastAsia="微软雅黑"/>
                <w:spacing w:val="2"/>
                <w:position w:val="2"/>
                <w:lang w:val="en-US" w:eastAsia="zh-CN"/>
              </w:rPr>
            </w:pPr>
            <w:r>
              <w:rPr>
                <w:rFonts w:hint="eastAsia"/>
                <w:spacing w:val="2"/>
                <w:position w:val="2"/>
                <w:lang w:val="en-US" w:eastAsia="zh-CN"/>
              </w:rPr>
              <w:t>47880</w:t>
            </w:r>
          </w:p>
        </w:tc>
        <w:tc>
          <w:tcPr>
            <w:tcW w:w="2719" w:type="dxa"/>
            <w:vAlign w:val="top"/>
          </w:tcPr>
          <w:p w14:paraId="5110620C">
            <w:pPr>
              <w:pStyle w:val="6"/>
              <w:spacing w:before="121" w:line="232" w:lineRule="auto"/>
              <w:ind w:left="107"/>
              <w:jc w:val="center"/>
              <w:rPr>
                <w:rFonts w:hint="default" w:eastAsia="微软雅黑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6块保障续航(单块循环使用800次）</w:t>
            </w:r>
          </w:p>
        </w:tc>
      </w:tr>
      <w:tr w14:paraId="072E8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38" w:type="dxa"/>
            <w:vAlign w:val="top"/>
          </w:tcPr>
          <w:p w14:paraId="4442C6A7">
            <w:pPr>
              <w:pStyle w:val="6"/>
              <w:spacing w:before="147" w:line="193" w:lineRule="auto"/>
              <w:ind w:left="545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充电器</w:t>
            </w:r>
          </w:p>
        </w:tc>
        <w:tc>
          <w:tcPr>
            <w:tcW w:w="767" w:type="dxa"/>
            <w:vAlign w:val="top"/>
          </w:tcPr>
          <w:p w14:paraId="056AD309">
            <w:pPr>
              <w:pStyle w:val="6"/>
              <w:spacing w:before="147" w:line="193" w:lineRule="auto"/>
              <w:ind w:left="200"/>
              <w:jc w:val="center"/>
              <w:rPr>
                <w:rFonts w:hint="default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套</w:t>
            </w:r>
          </w:p>
        </w:tc>
        <w:tc>
          <w:tcPr>
            <w:tcW w:w="706" w:type="dxa"/>
            <w:vAlign w:val="top"/>
          </w:tcPr>
          <w:p w14:paraId="46257E30">
            <w:pPr>
              <w:pStyle w:val="6"/>
              <w:spacing w:before="120" w:line="257" w:lineRule="exact"/>
              <w:ind w:left="322"/>
              <w:rPr>
                <w:rFonts w:hint="default"/>
                <w:position w:val="2"/>
                <w:lang w:val="en-US" w:eastAsia="zh-CN"/>
              </w:rPr>
            </w:pPr>
            <w:r>
              <w:rPr>
                <w:rFonts w:hint="eastAsia"/>
                <w:position w:val="2"/>
                <w:lang w:val="en-US" w:eastAsia="zh-CN"/>
              </w:rPr>
              <w:t>1</w:t>
            </w:r>
          </w:p>
        </w:tc>
        <w:tc>
          <w:tcPr>
            <w:tcW w:w="863" w:type="dxa"/>
            <w:vAlign w:val="top"/>
          </w:tcPr>
          <w:p w14:paraId="5BBCEA4B">
            <w:pPr>
              <w:pStyle w:val="6"/>
              <w:spacing w:before="120" w:line="255" w:lineRule="exact"/>
              <w:ind w:left="223"/>
              <w:rPr>
                <w:rFonts w:hint="default"/>
                <w:spacing w:val="2"/>
                <w:position w:val="2"/>
                <w:lang w:val="en-US" w:eastAsia="zh-CN"/>
              </w:rPr>
            </w:pPr>
            <w:r>
              <w:rPr>
                <w:rFonts w:hint="eastAsia"/>
                <w:spacing w:val="2"/>
                <w:position w:val="2"/>
                <w:lang w:val="en-US" w:eastAsia="zh-CN"/>
              </w:rPr>
              <w:t>6800</w:t>
            </w:r>
          </w:p>
        </w:tc>
        <w:tc>
          <w:tcPr>
            <w:tcW w:w="1852" w:type="dxa"/>
            <w:vAlign w:val="top"/>
          </w:tcPr>
          <w:p w14:paraId="3F868BD3">
            <w:pPr>
              <w:pStyle w:val="6"/>
              <w:spacing w:before="120" w:line="255" w:lineRule="exact"/>
              <w:ind w:left="718"/>
              <w:rPr>
                <w:rFonts w:hint="default"/>
                <w:spacing w:val="2"/>
                <w:position w:val="2"/>
                <w:lang w:val="en-US" w:eastAsia="zh-CN"/>
              </w:rPr>
            </w:pPr>
            <w:r>
              <w:rPr>
                <w:rFonts w:hint="eastAsia"/>
                <w:spacing w:val="2"/>
                <w:position w:val="2"/>
                <w:lang w:val="en-US" w:eastAsia="zh-CN"/>
              </w:rPr>
              <w:t>6800</w:t>
            </w:r>
          </w:p>
        </w:tc>
        <w:tc>
          <w:tcPr>
            <w:tcW w:w="2719" w:type="dxa"/>
            <w:vAlign w:val="top"/>
          </w:tcPr>
          <w:p w14:paraId="69C80D96">
            <w:pPr>
              <w:pStyle w:val="6"/>
              <w:spacing w:before="121" w:line="232" w:lineRule="auto"/>
              <w:ind w:left="107"/>
              <w:jc w:val="center"/>
              <w:rPr>
                <w:rFonts w:hint="default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电池充电</w:t>
            </w:r>
          </w:p>
        </w:tc>
      </w:tr>
    </w:tbl>
    <w:p w14:paraId="3165DB2E">
      <w:pPr>
        <w:spacing w:line="309" w:lineRule="auto"/>
        <w:rPr>
          <w:rFonts w:ascii="Arial"/>
          <w:sz w:val="21"/>
        </w:rPr>
      </w:pPr>
    </w:p>
    <w:p w14:paraId="728C9C7A">
      <w:pPr>
        <w:pStyle w:val="2"/>
        <w:spacing w:before="60" w:line="241" w:lineRule="auto"/>
        <w:ind w:left="31"/>
        <w:outlineLvl w:val="1"/>
      </w:pPr>
      <w:r>
        <w:rPr>
          <w:b/>
          <w:bCs/>
          <w:spacing w:val="7"/>
        </w:rPr>
        <w:t>3.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7"/>
        </w:rPr>
        <w:t>可选配品配件及服务</w:t>
      </w:r>
    </w:p>
    <w:p w14:paraId="41CF8661">
      <w:pPr>
        <w:spacing w:line="128" w:lineRule="auto"/>
        <w:rPr>
          <w:rFonts w:ascii="Arial"/>
          <w:sz w:val="2"/>
        </w:rPr>
      </w:pPr>
    </w:p>
    <w:tbl>
      <w:tblPr>
        <w:tblStyle w:val="5"/>
        <w:tblW w:w="84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2545"/>
        <w:gridCol w:w="919"/>
        <w:gridCol w:w="3431"/>
      </w:tblGrid>
      <w:tr w14:paraId="2314B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512" w:type="dxa"/>
            <w:vAlign w:val="top"/>
          </w:tcPr>
          <w:p w14:paraId="5011253F">
            <w:pPr>
              <w:pStyle w:val="6"/>
              <w:spacing w:before="149" w:line="185" w:lineRule="auto"/>
              <w:ind w:left="604"/>
            </w:pPr>
            <w:r>
              <w:rPr>
                <w:b/>
                <w:bCs/>
                <w:spacing w:val="7"/>
              </w:rPr>
              <w:t>项目</w:t>
            </w:r>
          </w:p>
        </w:tc>
        <w:tc>
          <w:tcPr>
            <w:tcW w:w="2545" w:type="dxa"/>
            <w:vAlign w:val="top"/>
          </w:tcPr>
          <w:p w14:paraId="3090102A">
            <w:pPr>
              <w:pStyle w:val="6"/>
              <w:spacing w:before="142" w:line="192" w:lineRule="auto"/>
              <w:ind w:left="861"/>
            </w:pPr>
            <w:r>
              <w:rPr>
                <w:b/>
                <w:bCs/>
                <w:spacing w:val="8"/>
              </w:rPr>
              <w:t>规格</w:t>
            </w:r>
            <w:r>
              <w:rPr>
                <w:b/>
                <w:bCs/>
                <w:spacing w:val="31"/>
                <w:w w:val="101"/>
              </w:rPr>
              <w:t xml:space="preserve"> </w:t>
            </w:r>
            <w:r>
              <w:rPr>
                <w:b/>
                <w:bCs/>
                <w:spacing w:val="8"/>
              </w:rPr>
              <w:t>/</w:t>
            </w:r>
            <w:r>
              <w:rPr>
                <w:b/>
                <w:bCs/>
                <w:spacing w:val="32"/>
                <w:w w:val="101"/>
              </w:rPr>
              <w:t xml:space="preserve"> </w:t>
            </w:r>
            <w:r>
              <w:rPr>
                <w:b/>
                <w:bCs/>
                <w:spacing w:val="8"/>
              </w:rPr>
              <w:t>说明</w:t>
            </w:r>
          </w:p>
        </w:tc>
        <w:tc>
          <w:tcPr>
            <w:tcW w:w="919" w:type="dxa"/>
            <w:vAlign w:val="top"/>
          </w:tcPr>
          <w:p w14:paraId="74BE1BF5">
            <w:pPr>
              <w:pStyle w:val="6"/>
              <w:spacing w:before="111" w:line="237" w:lineRule="auto"/>
              <w:ind w:left="107"/>
            </w:pPr>
            <w:r>
              <w:rPr>
                <w:b/>
                <w:bCs/>
                <w:spacing w:val="7"/>
              </w:rPr>
              <w:t>单价（元）</w:t>
            </w:r>
          </w:p>
        </w:tc>
        <w:tc>
          <w:tcPr>
            <w:tcW w:w="3431" w:type="dxa"/>
            <w:vAlign w:val="top"/>
          </w:tcPr>
          <w:p w14:paraId="6E921D09">
            <w:pPr>
              <w:pStyle w:val="6"/>
              <w:spacing w:before="142" w:line="192" w:lineRule="auto"/>
              <w:ind w:left="1564"/>
            </w:pPr>
            <w:r>
              <w:rPr>
                <w:b/>
                <w:bCs/>
                <w:spacing w:val="7"/>
              </w:rPr>
              <w:t>备注</w:t>
            </w:r>
          </w:p>
        </w:tc>
      </w:tr>
      <w:tr w14:paraId="0A04A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12" w:type="dxa"/>
            <w:vAlign w:val="top"/>
          </w:tcPr>
          <w:p w14:paraId="3B9AEF39">
            <w:pPr>
              <w:pStyle w:val="6"/>
              <w:spacing w:before="169" w:line="193" w:lineRule="auto"/>
              <w:ind w:left="229"/>
            </w:pPr>
            <w:r>
              <w:rPr>
                <w:spacing w:val="9"/>
              </w:rPr>
              <w:t>项目建模服务费</w:t>
            </w:r>
          </w:p>
        </w:tc>
        <w:tc>
          <w:tcPr>
            <w:tcW w:w="2545" w:type="dxa"/>
            <w:vAlign w:val="top"/>
          </w:tcPr>
          <w:p w14:paraId="70A62486">
            <w:pPr>
              <w:pStyle w:val="6"/>
              <w:spacing w:before="169" w:line="193" w:lineRule="auto"/>
              <w:ind w:left="369"/>
            </w:pPr>
            <w:r>
              <w:rPr>
                <w:spacing w:val="9"/>
              </w:rPr>
              <w:t>定制光伏电站三维建模服务</w:t>
            </w:r>
          </w:p>
        </w:tc>
        <w:tc>
          <w:tcPr>
            <w:tcW w:w="919" w:type="dxa"/>
            <w:vAlign w:val="top"/>
          </w:tcPr>
          <w:p w14:paraId="1CA47F7E">
            <w:pPr>
              <w:pStyle w:val="6"/>
              <w:spacing w:before="142" w:line="237" w:lineRule="auto"/>
              <w:ind w:left="276"/>
            </w:pPr>
            <w:r>
              <w:rPr>
                <w:spacing w:val="2"/>
              </w:rPr>
              <w:t>5,000</w:t>
            </w:r>
          </w:p>
        </w:tc>
        <w:tc>
          <w:tcPr>
            <w:tcW w:w="3431" w:type="dxa"/>
            <w:vAlign w:val="top"/>
          </w:tcPr>
          <w:p w14:paraId="47B49176">
            <w:pPr>
              <w:pStyle w:val="6"/>
              <w:spacing w:before="170" w:line="192" w:lineRule="auto"/>
              <w:ind w:left="921"/>
            </w:pPr>
            <w:r>
              <w:rPr>
                <w:spacing w:val="7"/>
              </w:rPr>
              <w:t>需提前</w:t>
            </w:r>
            <w:r>
              <w:rPr>
                <w:spacing w:val="4"/>
              </w:rPr>
              <w:t xml:space="preserve">  </w:t>
            </w:r>
            <w:r>
              <w:rPr>
                <w:spacing w:val="7"/>
              </w:rPr>
              <w:t>3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7"/>
              </w:rPr>
              <w:t>个工作日预约</w:t>
            </w:r>
          </w:p>
        </w:tc>
      </w:tr>
    </w:tbl>
    <w:p w14:paraId="1FE1E065">
      <w:pPr>
        <w:spacing w:line="310" w:lineRule="auto"/>
        <w:rPr>
          <w:rFonts w:ascii="Arial"/>
          <w:sz w:val="21"/>
        </w:rPr>
      </w:pPr>
    </w:p>
    <w:p w14:paraId="053E8D40">
      <w:pPr>
        <w:pStyle w:val="2"/>
        <w:spacing w:before="60" w:line="241" w:lineRule="auto"/>
        <w:ind w:left="22"/>
        <w:outlineLvl w:val="1"/>
      </w:pPr>
      <w:r>
        <w:rPr>
          <w:b/>
          <w:bCs/>
          <w:spacing w:val="5"/>
        </w:rPr>
        <w:t>4.运费</w:t>
      </w:r>
    </w:p>
    <w:p w14:paraId="2C268825">
      <w:pPr>
        <w:spacing w:line="117" w:lineRule="auto"/>
        <w:rPr>
          <w:rFonts w:ascii="Arial"/>
          <w:sz w:val="2"/>
        </w:rPr>
      </w:pPr>
    </w:p>
    <w:tbl>
      <w:tblPr>
        <w:tblStyle w:val="5"/>
        <w:tblW w:w="84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3465"/>
        <w:gridCol w:w="3481"/>
      </w:tblGrid>
      <w:tr w14:paraId="52395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06" w:type="dxa"/>
            <w:vAlign w:val="top"/>
          </w:tcPr>
          <w:p w14:paraId="6554BD8A">
            <w:pPr>
              <w:pStyle w:val="6"/>
              <w:spacing w:before="157" w:line="185" w:lineRule="auto"/>
              <w:ind w:left="602"/>
            </w:pPr>
            <w:r>
              <w:rPr>
                <w:b/>
                <w:bCs/>
                <w:spacing w:val="7"/>
              </w:rPr>
              <w:t>项目</w:t>
            </w:r>
          </w:p>
        </w:tc>
        <w:tc>
          <w:tcPr>
            <w:tcW w:w="3465" w:type="dxa"/>
            <w:vAlign w:val="top"/>
          </w:tcPr>
          <w:p w14:paraId="3EE3BA2B">
            <w:pPr>
              <w:pStyle w:val="6"/>
              <w:spacing w:before="119" w:line="237" w:lineRule="auto"/>
              <w:ind w:left="1355"/>
            </w:pPr>
            <w:r>
              <w:rPr>
                <w:b/>
                <w:bCs/>
                <w:spacing w:val="7"/>
              </w:rPr>
              <w:t>单价（元）</w:t>
            </w:r>
          </w:p>
        </w:tc>
        <w:tc>
          <w:tcPr>
            <w:tcW w:w="3481" w:type="dxa"/>
            <w:vAlign w:val="top"/>
          </w:tcPr>
          <w:p w14:paraId="1B987E73">
            <w:pPr>
              <w:pStyle w:val="6"/>
              <w:spacing w:before="150" w:line="192" w:lineRule="auto"/>
              <w:ind w:left="1588"/>
            </w:pPr>
            <w:r>
              <w:rPr>
                <w:b/>
                <w:bCs/>
                <w:spacing w:val="7"/>
              </w:rPr>
              <w:t>备注</w:t>
            </w:r>
          </w:p>
        </w:tc>
      </w:tr>
      <w:tr w14:paraId="727C0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06" w:type="dxa"/>
            <w:vAlign w:val="top"/>
          </w:tcPr>
          <w:p w14:paraId="65F5E2E3">
            <w:pPr>
              <w:pStyle w:val="6"/>
              <w:spacing w:before="247" w:line="193" w:lineRule="auto"/>
              <w:ind w:left="526"/>
            </w:pPr>
            <w:r>
              <w:rPr>
                <w:spacing w:val="9"/>
              </w:rPr>
              <w:t>物流费</w:t>
            </w:r>
          </w:p>
        </w:tc>
        <w:tc>
          <w:tcPr>
            <w:tcW w:w="3465" w:type="dxa"/>
            <w:vAlign w:val="top"/>
          </w:tcPr>
          <w:p w14:paraId="1A47EB31">
            <w:pPr>
              <w:pStyle w:val="6"/>
              <w:spacing w:before="220" w:line="255" w:lineRule="exact"/>
              <w:ind w:left="1604"/>
            </w:pPr>
            <w:r>
              <w:rPr>
                <w:spacing w:val="2"/>
                <w:position w:val="2"/>
              </w:rPr>
              <w:t>800</w:t>
            </w:r>
          </w:p>
        </w:tc>
        <w:tc>
          <w:tcPr>
            <w:tcW w:w="3481" w:type="dxa"/>
            <w:vAlign w:val="top"/>
          </w:tcPr>
          <w:p w14:paraId="151578AB">
            <w:pPr>
              <w:rPr>
                <w:rFonts w:ascii="Arial"/>
                <w:sz w:val="21"/>
              </w:rPr>
            </w:pPr>
          </w:p>
        </w:tc>
      </w:tr>
    </w:tbl>
    <w:p w14:paraId="30B2BCFC">
      <w:pPr>
        <w:spacing w:line="339" w:lineRule="auto"/>
        <w:rPr>
          <w:rFonts w:ascii="Arial"/>
          <w:sz w:val="21"/>
        </w:rPr>
      </w:pPr>
    </w:p>
    <w:p w14:paraId="279FE909">
      <w:pPr>
        <w:pStyle w:val="2"/>
        <w:spacing w:before="60" w:line="192" w:lineRule="auto"/>
        <w:ind w:left="22"/>
      </w:pPr>
      <w:r>
        <w:rPr>
          <w:b/>
          <w:bCs/>
          <w:spacing w:val="8"/>
        </w:rPr>
        <w:t>报价有效期：</w:t>
      </w:r>
      <w:r>
        <w:rPr>
          <w:spacing w:val="8"/>
        </w:rPr>
        <w:t>报价日期起 15 个工作日，过期请重新获取价</w:t>
      </w:r>
    </w:p>
    <w:p w14:paraId="18A00A9D">
      <w:pPr>
        <w:pStyle w:val="2"/>
        <w:spacing w:before="120" w:line="192" w:lineRule="auto"/>
        <w:ind w:left="21"/>
      </w:pPr>
      <w:r>
        <w:rPr>
          <w:b/>
          <w:bCs/>
          <w:spacing w:val="9"/>
        </w:rPr>
        <w:t>结算方式：</w:t>
      </w:r>
      <w:r>
        <w:rPr>
          <w:spacing w:val="9"/>
        </w:rPr>
        <w:t>对公转账</w:t>
      </w:r>
    </w:p>
    <w:p w14:paraId="183EFFF3">
      <w:pPr>
        <w:pStyle w:val="2"/>
        <w:spacing w:before="120" w:line="192" w:lineRule="auto"/>
        <w:ind w:left="22"/>
      </w:pPr>
      <w:r>
        <w:rPr>
          <w:b/>
          <w:bCs/>
          <w:spacing w:val="8"/>
        </w:rPr>
        <w:t>到货说明:</w:t>
      </w:r>
      <w:r>
        <w:rPr>
          <w:spacing w:val="8"/>
        </w:rPr>
        <w:t>交付后  5</w:t>
      </w:r>
      <w:r>
        <w:rPr>
          <w:spacing w:val="41"/>
        </w:rPr>
        <w:t xml:space="preserve"> </w:t>
      </w:r>
      <w:r>
        <w:rPr>
          <w:spacing w:val="8"/>
        </w:rPr>
        <w:t>个工作日内完成验收，逾期视为合格</w:t>
      </w:r>
    </w:p>
    <w:p w14:paraId="2C337CA2">
      <w:pPr>
        <w:pStyle w:val="2"/>
        <w:spacing w:before="92" w:line="232" w:lineRule="auto"/>
        <w:ind w:left="21"/>
      </w:pPr>
      <w:r>
        <w:rPr>
          <w:b/>
          <w:bCs/>
          <w:spacing w:val="7"/>
        </w:rPr>
        <w:t>质保期：</w:t>
      </w:r>
      <w:r>
        <w:rPr>
          <w:b/>
          <w:bCs/>
          <w:spacing w:val="-13"/>
        </w:rPr>
        <w:t xml:space="preserve"> </w:t>
      </w:r>
      <w:r>
        <w:rPr>
          <w:spacing w:val="7"/>
        </w:rPr>
        <w:t>自交付日起  12</w:t>
      </w:r>
      <w:r>
        <w:rPr>
          <w:spacing w:val="36"/>
          <w:w w:val="101"/>
        </w:rPr>
        <w:t xml:space="preserve"> </w:t>
      </w:r>
      <w:r>
        <w:rPr>
          <w:spacing w:val="7"/>
        </w:rPr>
        <w:t>个月（易损件如</w:t>
      </w:r>
      <w:r>
        <w:rPr>
          <w:spacing w:val="6"/>
        </w:rPr>
        <w:t>螺旋桨除外）</w:t>
      </w:r>
    </w:p>
    <w:p w14:paraId="25509AC5">
      <w:pPr>
        <w:pStyle w:val="2"/>
        <w:spacing w:before="80" w:line="232" w:lineRule="auto"/>
        <w:ind w:left="22"/>
      </w:pPr>
      <w:r>
        <w:rPr>
          <w:b/>
          <w:bCs/>
          <w:spacing w:val="9"/>
        </w:rPr>
        <w:t>技术支持：</w:t>
      </w:r>
      <w:r>
        <w:rPr>
          <w:spacing w:val="9"/>
        </w:rPr>
        <w:t>24</w:t>
      </w:r>
      <w:r>
        <w:rPr>
          <w:spacing w:val="39"/>
          <w:w w:val="101"/>
        </w:rPr>
        <w:t xml:space="preserve"> </w:t>
      </w:r>
      <w:r>
        <w:rPr>
          <w:spacing w:val="9"/>
        </w:rPr>
        <w:t>小时故障响应，远程指导或上门服务（限中国大陆）</w:t>
      </w:r>
    </w:p>
    <w:p w14:paraId="58E7D4B9">
      <w:pPr>
        <w:pStyle w:val="2"/>
        <w:spacing w:before="107" w:line="192" w:lineRule="auto"/>
        <w:ind w:left="22"/>
      </w:pPr>
      <w:r>
        <w:rPr>
          <w:b/>
          <w:bCs/>
          <w:spacing w:val="9"/>
        </w:rPr>
        <w:t>保外服务：</w:t>
      </w:r>
      <w:r>
        <w:rPr>
          <w:spacing w:val="9"/>
        </w:rPr>
        <w:t>质保期后提供有偿维修，配件按成本价供应</w:t>
      </w:r>
    </w:p>
    <w:p w14:paraId="652EAB4D">
      <w:pPr>
        <w:spacing w:line="339" w:lineRule="auto"/>
        <w:rPr>
          <w:rFonts w:ascii="Arial"/>
          <w:sz w:val="21"/>
        </w:rPr>
      </w:pPr>
    </w:p>
    <w:p w14:paraId="0A1B4060">
      <w:pPr>
        <w:spacing w:line="340" w:lineRule="auto"/>
        <w:rPr>
          <w:rFonts w:ascii="Arial"/>
          <w:sz w:val="21"/>
        </w:rPr>
      </w:pPr>
    </w:p>
    <w:p w14:paraId="3185326D">
      <w:pPr>
        <w:pStyle w:val="2"/>
        <w:spacing w:before="61" w:line="192" w:lineRule="auto"/>
        <w:ind w:left="3873"/>
      </w:pPr>
      <w:r>
        <w:rPr>
          <w:b/>
          <w:bCs/>
          <w:spacing w:val="8"/>
        </w:rPr>
        <w:t>特别说明</w:t>
      </w:r>
    </w:p>
    <w:p w14:paraId="1934320F">
      <w:pPr>
        <w:pStyle w:val="2"/>
        <w:spacing w:before="119" w:line="193" w:lineRule="auto"/>
        <w:ind w:left="21"/>
      </w:pPr>
      <w:r>
        <w:rPr>
          <w:b/>
          <w:bCs/>
          <w:spacing w:val="7"/>
        </w:rPr>
        <w:t>必买项目:</w:t>
      </w:r>
      <w:r>
        <w:rPr>
          <w:spacing w:val="7"/>
        </w:rPr>
        <w:t>服务费，需随无人机一并购买，</w:t>
      </w:r>
      <w:r>
        <w:rPr>
          <w:spacing w:val="-6"/>
        </w:rPr>
        <w:t xml:space="preserve"> </w:t>
      </w:r>
      <w:r>
        <w:rPr>
          <w:spacing w:val="7"/>
        </w:rPr>
        <w:t>1 机/服务费；</w:t>
      </w:r>
    </w:p>
    <w:p w14:paraId="57488E06">
      <w:pPr>
        <w:pStyle w:val="2"/>
        <w:spacing w:before="118" w:line="193" w:lineRule="auto"/>
        <w:ind w:left="20"/>
      </w:pPr>
      <w:r>
        <w:rPr>
          <w:b/>
          <w:bCs/>
          <w:spacing w:val="9"/>
        </w:rPr>
        <w:t>风险提示:</w:t>
      </w:r>
      <w:r>
        <w:rPr>
          <w:spacing w:val="9"/>
        </w:rPr>
        <w:t>无人机使用需遵守《无人驾驶航</w:t>
      </w:r>
      <w:r>
        <w:rPr>
          <w:spacing w:val="8"/>
        </w:rPr>
        <w:t>空器飞行管理暂行条例》；</w:t>
      </w:r>
    </w:p>
    <w:p w14:paraId="3106ACCF">
      <w:pPr>
        <w:pStyle w:val="2"/>
        <w:spacing w:before="120" w:line="193" w:lineRule="auto"/>
        <w:ind w:left="20"/>
      </w:pPr>
      <w:r>
        <w:rPr>
          <w:b/>
          <w:bCs/>
          <w:spacing w:val="10"/>
        </w:rPr>
        <w:t>知识产权:</w:t>
      </w:r>
      <w:r>
        <w:rPr>
          <w:spacing w:val="10"/>
        </w:rPr>
        <w:t>空天数维（苏州）装备科技有限公</w:t>
      </w:r>
      <w:r>
        <w:rPr>
          <w:spacing w:val="9"/>
        </w:rPr>
        <w:t>司保留产品专利及软件著作权，不得擅自改装或复制。</w:t>
      </w:r>
    </w:p>
    <w:sectPr>
      <w:pgSz w:w="11906" w:h="16839"/>
      <w:pgMar w:top="1099" w:right="1780" w:bottom="1100" w:left="17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8761A0"/>
    <w:rsid w:val="06E91081"/>
    <w:rsid w:val="0F522C33"/>
    <w:rsid w:val="15CE3B81"/>
    <w:rsid w:val="17C46FBE"/>
    <w:rsid w:val="1B8512CD"/>
    <w:rsid w:val="217D645B"/>
    <w:rsid w:val="26335441"/>
    <w:rsid w:val="30226043"/>
    <w:rsid w:val="39266E53"/>
    <w:rsid w:val="3A7B2F1B"/>
    <w:rsid w:val="413B0695"/>
    <w:rsid w:val="43C14C44"/>
    <w:rsid w:val="4570367A"/>
    <w:rsid w:val="4C343A36"/>
    <w:rsid w:val="52DB312C"/>
    <w:rsid w:val="68A5785D"/>
    <w:rsid w:val="78914FA6"/>
    <w:rsid w:val="7E936BB7"/>
    <w:rsid w:val="7E950B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4"/>
      <w:szCs w:val="1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484</Words>
  <Characters>538</Characters>
  <TotalTime>1</TotalTime>
  <ScaleCrop>false</ScaleCrop>
  <LinksUpToDate>false</LinksUpToDate>
  <CharactersWithSpaces>572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2025-07-08T16:35:00Z</dcterms:created>
  <dc:creator>KTSW</dc:creator>
  <cp:lastModifiedBy>小路</cp:lastModifiedBy>
  <dcterms:modified xsi:type="dcterms:W3CDTF">2025-12-03T07:20:07Z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2025-09-03T12:41:44Z</vt:filetime>
  </property>
  <property fmtid="{D5CDD505-2E9C-101B-9397-08002B2CF9AE}" pid="4" name="KSOTemplateDocerSaveRecord">
    <vt:lpwstr>eyJoZGlkIjoiNGEyZGJkZjg1ODkxY2ZhZTMxYjdjNGUwZTBmMmU2OTQiLCJ1c2VySWQiOiIyMDg4NzcxMTMifQ==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5E047E1939924BEC95C28DC930ADB7B8_13</vt:lpwstr>
  </property>
</Properties>
</file>